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5" w:rsidRPr="00AF43F5" w:rsidRDefault="00AF43F5" w:rsidP="00AF43F5">
      <w:pPr>
        <w:spacing w:after="0" w:line="240" w:lineRule="auto"/>
        <w:ind w:left="-2" w:hanging="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AF4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BLACKLICK VALLEY SCHOOL DISTRICT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of the Board of Directors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22, 2024</w:t>
      </w:r>
    </w:p>
    <w:p w:rsidR="00AF43F5" w:rsidRPr="00AF43F5" w:rsidRDefault="00AF43F5" w:rsidP="00AF43F5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Blacklick</w:t>
      </w:r>
      <w:proofErr w:type="spellEnd"/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Valley School District Board Room</w:t>
      </w:r>
    </w:p>
    <w:p w:rsidR="00AF43F5" w:rsidRPr="00AF43F5" w:rsidRDefault="00AF43F5" w:rsidP="00AF43F5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Immediately following 6:00 P. M. Committee Meeting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Regular Meeting Order of Business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CALL TO ORDER BY PRESIDENT</w:t>
      </w:r>
      <w:r w:rsidRPr="00AF43F5">
        <w:rPr>
          <w:rFonts w:ascii="Times New Roman" w:eastAsia="Times New Roman" w:hAnsi="Times New Roman" w:cs="Times New Roman"/>
          <w:color w:val="000000"/>
        </w:rPr>
        <w:tab/>
        <w:t>-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 Mrs. Angela Villa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ROLL CALL BY PRESIDENT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- </w:t>
      </w:r>
      <w:r w:rsidRPr="00AF43F5">
        <w:rPr>
          <w:rFonts w:ascii="Times New Roman" w:eastAsia="Times New Roman" w:hAnsi="Times New Roman" w:cs="Times New Roman"/>
          <w:color w:val="000000"/>
        </w:rPr>
        <w:tab/>
        <w:t>Mrs. Angela Villa</w:t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PLEDGE OF ALLEGIANCE</w:t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MOMENT OF SILENCE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RECOGNITION OF GUEST</w:t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>-</w:t>
      </w: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APPROVAL OF MINUTES</w:t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 xml:space="preserve">- </w:t>
      </w:r>
      <w:r w:rsidRPr="00AF43F5">
        <w:rPr>
          <w:rFonts w:ascii="Times New Roman" w:eastAsia="Times New Roman" w:hAnsi="Times New Roman" w:cs="Times New Roman"/>
          <w:color w:val="000000"/>
        </w:rPr>
        <w:tab/>
        <w:t>April 16, 2024</w:t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ab/>
        <w:t>-Treasurer’s Report for the month ending, April 30, 2024. (Page 1)</w:t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</w:rPr>
        <w:t>I. BUDGET AND FINANCE</w:t>
      </w: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Default="00AF43F5" w:rsidP="00AF43F5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payment of the Regular Bills in the amount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$223,811.96</w:t>
      </w:r>
      <w:r w:rsidRPr="00AF43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43F5">
        <w:rPr>
          <w:rFonts w:ascii="Times New Roman" w:eastAsia="Times New Roman" w:hAnsi="Times New Roman" w:cs="Times New Roman"/>
          <w:color w:val="000000"/>
        </w:rPr>
        <w:t>(page 2).</w:t>
      </w:r>
    </w:p>
    <w:p w:rsidR="00AF43F5" w:rsidRPr="00AF43F5" w:rsidRDefault="00AF43F5" w:rsidP="00AF43F5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3F5" w:rsidRDefault="00AF43F5" w:rsidP="00AF43F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payment of the Cafeteria Bills in the amount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$31,549.79</w:t>
      </w:r>
      <w:r w:rsidRPr="00AF43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43F5">
        <w:rPr>
          <w:rFonts w:ascii="Times New Roman" w:eastAsia="Times New Roman" w:hAnsi="Times New Roman" w:cs="Times New Roman"/>
          <w:color w:val="000000"/>
        </w:rPr>
        <w:t>(page 3).</w:t>
      </w:r>
    </w:p>
    <w:p w:rsidR="00AF43F5" w:rsidRDefault="00AF43F5" w:rsidP="00AF4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3F5" w:rsidRDefault="00AF43F5" w:rsidP="00AF43F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</w:t>
      </w:r>
      <w:r w:rsidRPr="00AF43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payment of the May 2024 Payroll in the amount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$470,535.54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, and the </w:t>
      </w:r>
      <w:r w:rsidRPr="00AF43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transfer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$470,535.54</w:t>
      </w:r>
      <w:r w:rsidRPr="00AF43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43F5">
        <w:rPr>
          <w:rFonts w:ascii="Times New Roman" w:eastAsia="Times New Roman" w:hAnsi="Times New Roman" w:cs="Times New Roman"/>
          <w:color w:val="000000"/>
        </w:rPr>
        <w:t>from the General Fund to the Payroll Account.</w:t>
      </w:r>
    </w:p>
    <w:p w:rsidR="00AF43F5" w:rsidRDefault="00AF43F5" w:rsidP="00AF4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3F5" w:rsidRPr="00AF43F5" w:rsidRDefault="00AF43F5" w:rsidP="00AF43F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</w:t>
      </w:r>
      <w:r w:rsidRPr="00AF43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payment of the May 2024 Cafeteria Payroll in the amount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$24,175.71 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and the </w:t>
      </w:r>
      <w:r w:rsidRPr="00AF43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transfer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$24,175.71 </w:t>
      </w:r>
      <w:r w:rsidRPr="00AF43F5">
        <w:rPr>
          <w:rFonts w:ascii="Times New Roman" w:eastAsia="Times New Roman" w:hAnsi="Times New Roman" w:cs="Times New Roman"/>
          <w:color w:val="000000"/>
        </w:rPr>
        <w:t>from the Cafeteria Fund to the General Fund Account.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Cafeteria Fund Report for the month ending April 30, 2024 showing a balance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$437,097.72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 (page 4).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Athletic Fund Report for the month ending April 30, 2024, showing a balance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$3,862.21</w:t>
      </w:r>
      <w:r w:rsidRPr="00AF43F5">
        <w:rPr>
          <w:rFonts w:ascii="Times New Roman" w:eastAsia="Times New Roman" w:hAnsi="Times New Roman" w:cs="Times New Roman"/>
          <w:color w:val="000000"/>
        </w:rPr>
        <w:t xml:space="preserve"> (page 5).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ab/>
      </w:r>
    </w:p>
    <w:p w:rsidR="00AF43F5" w:rsidRPr="00AF43F5" w:rsidRDefault="00AF43F5" w:rsidP="00AF43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General Fund Budget for the 2024-2025 Fiscal year with a 2.00 mill tax increase on real estate as follows: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>Revenues - $12,137,155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>Expenditures - $14,637,938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>Beginning Unassigned Fund Balance - $4,000,000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>Ending Unassigned Fund Balance - $1,499,217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II. OPERATIONS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Default="00AF43F5" w:rsidP="00AF43F5">
      <w:pPr>
        <w:numPr>
          <w:ilvl w:val="0"/>
          <w:numId w:val="8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AF43F5">
        <w:rPr>
          <w:rFonts w:ascii="Times New Roman" w:eastAsia="Times New Roman" w:hAnsi="Times New Roman" w:cs="Times New Roman"/>
          <w:color w:val="000000"/>
        </w:rPr>
        <w:t>Motion to approve fuel bids for the 2024-2025 school year as presented.</w:t>
      </w:r>
    </w:p>
    <w:p w:rsidR="00AF43F5" w:rsidRPr="00AF43F5" w:rsidRDefault="00AF43F5" w:rsidP="00AF43F5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3F5" w:rsidRDefault="00AF43F5" w:rsidP="00AF43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school supply bids for the 2024-2025 school year as presented</w:t>
      </w:r>
    </w:p>
    <w:p w:rsidR="00AF43F5" w:rsidRDefault="00AF43F5" w:rsidP="00AF4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AF43F5" w:rsidRPr="00AF43F5" w:rsidRDefault="00AF43F5" w:rsidP="00AF43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milk bids for the 2024-2025 school year as presented.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May 15, 2024 bond payment in the amount of </w:t>
      </w:r>
      <w:r w:rsidRPr="00AF43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$171,375.00</w:t>
      </w:r>
      <w:r w:rsidRPr="00AF43F5">
        <w:rPr>
          <w:rFonts w:ascii="Times New Roman" w:eastAsia="Times New Roman" w:hAnsi="Times New Roman" w:cs="Times New Roman"/>
          <w:color w:val="000000"/>
        </w:rPr>
        <w:t>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Homestead-Farmstead resolution for 2024-2025 school year.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Levy Taxes for the 2024-2025 school year.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Tax Collectors for the 2024-2025 school year.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School Depositories for the 2024-2025 school year.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resolution corresponding to the exoneration of tax collectors for uncollected taxes.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authorize the Business Manager and Local Auditor to make any necessary fund adjustments and Budgetary Transfers so they may complete the year-end accounting procedures.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11.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appoint the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Ebandjieff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Community Health Center as the school physicians for the 24-25 school year at a total cost of $2,500.00.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12.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approve the Audit Engagement Letter with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Kotzan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CPA &amp; Associates, P.C. for a three-year term as follows: June 30, 2024- $17,000.00, June 30, 2025- $17,500.00, and June 30, 2026- $18,000.00.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13.</w:t>
      </w:r>
      <w:r w:rsidRPr="00AF43F5">
        <w:rPr>
          <w:rFonts w:ascii="Times New Roman" w:eastAsia="Times New Roman" w:hAnsi="Times New Roman" w:cs="Times New Roman"/>
          <w:color w:val="000000"/>
        </w:rPr>
        <w:tab/>
        <w:t>Motion to approve the quote from Fred J. Miller, Inc. in the amount of $2,575.00 for new band raincoats.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14.  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approve the agreement between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Valley School District and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Merakey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Pennsylvania for educational services to school age children with Autism and/or Emotional Disturbance residing within the district for the 2024-25 school year.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.</w:t>
      </w: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15. 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approve the Substitute Teacher Agreement between Ignite Education Solutions and the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Valley School District for the 2024-25 school year.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16.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approve the agreement between Extended Family Programs, Inc. and the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Valley School District for social/life skills support. counseling and education services for the 2024-25 school year.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17.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approve the Dual Credit agreement between Pennsylvania Highlands Community College and the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Valley School District for the 2024-25 school year.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18.</w:t>
      </w:r>
      <w:r w:rsidRPr="00AF43F5">
        <w:rPr>
          <w:rFonts w:ascii="Times New Roman" w:eastAsia="Times New Roman" w:hAnsi="Times New Roman" w:cs="Times New Roman"/>
          <w:color w:val="000000"/>
        </w:rPr>
        <w:tab/>
        <w:t>Motion to approve the quote from Band Shoppe in the amount of $2,058.00 for new color guard uniforms.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19.</w:t>
      </w:r>
      <w:r w:rsidRPr="00AF43F5">
        <w:rPr>
          <w:rFonts w:ascii="Times New Roman" w:eastAsia="Times New Roman" w:hAnsi="Times New Roman" w:cs="Times New Roman"/>
          <w:color w:val="000000"/>
        </w:rPr>
        <w:tab/>
        <w:t xml:space="preserve">Motion to approve the agreement between Appalachia Youth Services and the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Valley School District for the 2024-25 school year.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20.</w:t>
      </w:r>
      <w:r w:rsidRPr="00AF43F5">
        <w:rPr>
          <w:rFonts w:ascii="Times New Roman" w:eastAsia="Times New Roman" w:hAnsi="Times New Roman" w:cs="Times New Roman"/>
          <w:color w:val="000000"/>
        </w:rPr>
        <w:tab/>
        <w:t>Motion to approve awarding a high school diploma to William Louis Sherwood under Pennsylvania Department of Education’s Operation Recognition initiative.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21.</w:t>
      </w:r>
      <w:r w:rsidRPr="00AF43F5">
        <w:rPr>
          <w:rFonts w:ascii="Times New Roman" w:eastAsia="Times New Roman" w:hAnsi="Times New Roman" w:cs="Times New Roman"/>
          <w:color w:val="000000"/>
        </w:rPr>
        <w:tab/>
        <w:t>Motion to approve the quote from West Central Equipment in the amount of $13,899.00 for a new John Deere 1023</w:t>
      </w:r>
      <w:r>
        <w:rPr>
          <w:rFonts w:ascii="Times New Roman" w:eastAsia="Times New Roman" w:hAnsi="Times New Roman" w:cs="Times New Roman"/>
          <w:color w:val="000000"/>
        </w:rPr>
        <w:t xml:space="preserve">E Sub-Compact Utility Tractor. 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</w:rPr>
        <w:t>III. PERSONNEL</w:t>
      </w:r>
    </w:p>
    <w:p w:rsidR="00AF43F5" w:rsidRDefault="00AF43F5" w:rsidP="00AF4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F43F5">
        <w:rPr>
          <w:rFonts w:ascii="Times New Roman" w:eastAsia="Times New Roman" w:hAnsi="Times New Roman" w:cs="Times New Roman"/>
          <w:color w:val="000000"/>
        </w:rPr>
        <w:t>Motion to renew Courtney Hirsch as a contracted school psychol</w:t>
      </w:r>
      <w:r>
        <w:rPr>
          <w:rFonts w:ascii="Times New Roman" w:eastAsia="Times New Roman" w:hAnsi="Times New Roman" w:cs="Times New Roman"/>
          <w:color w:val="000000"/>
        </w:rPr>
        <w:t xml:space="preserve">ogist for a maximum of 125 days </w:t>
      </w:r>
      <w:r w:rsidRPr="00AF43F5">
        <w:rPr>
          <w:rFonts w:ascii="Times New Roman" w:eastAsia="Times New Roman" w:hAnsi="Times New Roman" w:cs="Times New Roman"/>
          <w:color w:val="000000"/>
        </w:rPr>
        <w:t>during the school year at a daily rate of $385.00, term July 1, 2024 – June 30, 2025.</w:t>
      </w:r>
      <w:r w:rsidRPr="00AF43F5">
        <w:rPr>
          <w:rFonts w:ascii="Times New Roman" w:eastAsia="Times New Roman" w:hAnsi="Times New Roman" w:cs="Times New Roman"/>
          <w:color w:val="000000"/>
        </w:rPr>
        <w:br/>
      </w:r>
    </w:p>
    <w:p w:rsidR="00AF43F5" w:rsidRPr="00AF43F5" w:rsidRDefault="00AF43F5" w:rsidP="00AF43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raises for the following staff/departments for the 2024-2025 school year as listed: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Dan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Palko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(Cafeteria Supervisor)-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Tim Williamson (Maintenance Supervisor)-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Steve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Szymusiak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(SPO)-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Admin-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Secretaries-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Cafeteria Staff-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Para-Professionals-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color w:val="000000"/>
        </w:rPr>
        <w:t>PT SPOs- 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resignation of Rich Price as the Varsity Girls’ Head Basketball Coach effective 5/22/24.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resignation of Tina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Molesky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>, cleaner, effective COB May 6, 2024.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resignation of Denise Blanchard, cleaner, effective COB April 26, 2024.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resignation of Barbara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Fertick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>, paraprofessional, effective COB May 22, 2024.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retirement of Kathy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Cruley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>, paraprofessional, effective COB May 24, 2024. 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</w:t>
      </w:r>
      <w:r>
        <w:rPr>
          <w:rFonts w:ascii="Times New Roman" w:eastAsia="Times New Roman" w:hAnsi="Times New Roman" w:cs="Times New Roman"/>
          <w:color w:val="000000"/>
        </w:rPr>
        <w:t xml:space="preserve"> to approve the resignation of </w:t>
      </w:r>
      <w:r w:rsidRPr="00AF43F5">
        <w:rPr>
          <w:rFonts w:ascii="Times New Roman" w:eastAsia="Times New Roman" w:hAnsi="Times New Roman" w:cs="Times New Roman"/>
          <w:color w:val="000000"/>
        </w:rPr>
        <w:t>Kristin Eller at the end of the 2023-24 school year.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resignation of David Eller at the end of the 2023-24 school year.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hiring of _________________ as Elementary Guidance Counselor at a salary of $_________.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hiring of _________________ as an elementary teacher at a salary of $_________.</w:t>
      </w:r>
    </w:p>
    <w:p w:rsidR="00AF43F5" w:rsidRPr="00AF43F5" w:rsidRDefault="00AF43F5" w:rsidP="00AF43F5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lastRenderedPageBreak/>
        <w:t>Motion to approve the hiring of _________________ as an elementary teacher at a salary of $_________.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transfer of Janel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Gergley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from Kindergarten to Second Grade.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the transfer of Samantha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Karabinos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from Third Grade to Second Grade.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 xml:space="preserve">Motion to approve Paul </w:t>
      </w:r>
      <w:proofErr w:type="spellStart"/>
      <w:r w:rsidRPr="00AF43F5">
        <w:rPr>
          <w:rFonts w:ascii="Times New Roman" w:eastAsia="Times New Roman" w:hAnsi="Times New Roman" w:cs="Times New Roman"/>
          <w:color w:val="000000"/>
        </w:rPr>
        <w:t>Hancharick</w:t>
      </w:r>
      <w:proofErr w:type="spellEnd"/>
      <w:r w:rsidRPr="00AF43F5">
        <w:rPr>
          <w:rFonts w:ascii="Times New Roman" w:eastAsia="Times New Roman" w:hAnsi="Times New Roman" w:cs="Times New Roman"/>
          <w:color w:val="000000"/>
        </w:rPr>
        <w:t xml:space="preserve"> as a substitute cleaner.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hiring of ________________ as a Speech and Language Teacher at a salary of $_____________.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hiring of_________________ as an Elementary Teacher at a salary of $__________.</w:t>
      </w:r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3F5" w:rsidRPr="00AF43F5" w:rsidRDefault="00AF43F5" w:rsidP="00AF43F5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F43F5">
        <w:rPr>
          <w:rFonts w:ascii="Times New Roman" w:eastAsia="Times New Roman" w:hAnsi="Times New Roman" w:cs="Times New Roman"/>
          <w:color w:val="000000"/>
        </w:rPr>
        <w:t>Motion to approve the hiring of_________________ as an Elementary Teacher at a salary of $__________.</w:t>
      </w:r>
    </w:p>
    <w:p w:rsidR="00AF43F5" w:rsidRPr="00AF43F5" w:rsidRDefault="00AF43F5" w:rsidP="00A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F5" w:rsidRPr="00AF43F5" w:rsidRDefault="00AF43F5" w:rsidP="00AF43F5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AF43F5">
        <w:rPr>
          <w:rFonts w:ascii="Times New Roman" w:eastAsia="Times New Roman" w:hAnsi="Times New Roman" w:cs="Times New Roman"/>
          <w:b/>
          <w:bCs/>
          <w:color w:val="000000"/>
        </w:rPr>
        <w:t>IV. FOR THE GOOD OF THE ORGANIZATION</w:t>
      </w:r>
      <w:r w:rsidRPr="00AF43F5">
        <w:rPr>
          <w:rFonts w:ascii="Times New Roman" w:eastAsia="Times New Roman" w:hAnsi="Times New Roman" w:cs="Times New Roman"/>
          <w:color w:val="000000"/>
        </w:rPr>
        <w:tab/>
        <w:t>-</w:t>
      </w:r>
      <w:r w:rsidRPr="00AF43F5">
        <w:rPr>
          <w:rFonts w:ascii="Times New Roman" w:eastAsia="Times New Roman" w:hAnsi="Times New Roman" w:cs="Times New Roman"/>
          <w:color w:val="000000"/>
        </w:rPr>
        <w:tab/>
        <w:t>Board Members</w:t>
      </w:r>
    </w:p>
    <w:p w:rsidR="006850DA" w:rsidRDefault="00AF43F5" w:rsidP="00AF43F5">
      <w:r w:rsidRPr="00AF43F5">
        <w:rPr>
          <w:rFonts w:ascii="Times New Roman" w:eastAsia="Times New Roman" w:hAnsi="Times New Roman" w:cs="Times New Roman"/>
          <w:sz w:val="24"/>
          <w:szCs w:val="24"/>
        </w:rPr>
        <w:br/>
      </w:r>
      <w:r w:rsidRPr="00AF43F5">
        <w:rPr>
          <w:rFonts w:ascii="Times New Roman" w:eastAsia="Times New Roman" w:hAnsi="Times New Roman" w:cs="Times New Roman"/>
          <w:b/>
          <w:bCs/>
          <w:color w:val="000000"/>
        </w:rPr>
        <w:t xml:space="preserve">V. </w:t>
      </w:r>
      <w:r w:rsidRPr="00AF43F5">
        <w:rPr>
          <w:rFonts w:ascii="Times New Roman" w:eastAsia="Times New Roman" w:hAnsi="Times New Roman" w:cs="Times New Roman"/>
          <w:b/>
          <w:bCs/>
          <w:color w:val="000000"/>
        </w:rPr>
        <w:tab/>
        <w:t>ADJOURNMENT</w:t>
      </w:r>
    </w:p>
    <w:sectPr w:rsidR="0068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3E3"/>
    <w:multiLevelType w:val="multilevel"/>
    <w:tmpl w:val="7F30BE4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" w15:restartNumberingAfterBreak="0">
    <w:nsid w:val="0257709F"/>
    <w:multiLevelType w:val="multilevel"/>
    <w:tmpl w:val="8D101F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4A6B"/>
    <w:multiLevelType w:val="multilevel"/>
    <w:tmpl w:val="5454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326DC"/>
    <w:multiLevelType w:val="multilevel"/>
    <w:tmpl w:val="09869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B6604"/>
    <w:multiLevelType w:val="multilevel"/>
    <w:tmpl w:val="D742A1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363DD"/>
    <w:multiLevelType w:val="multilevel"/>
    <w:tmpl w:val="CA386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46A54"/>
    <w:multiLevelType w:val="multilevel"/>
    <w:tmpl w:val="F0385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D6901"/>
    <w:multiLevelType w:val="multilevel"/>
    <w:tmpl w:val="51E65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496B41"/>
    <w:multiLevelType w:val="multilevel"/>
    <w:tmpl w:val="EF3200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525DF"/>
    <w:multiLevelType w:val="multilevel"/>
    <w:tmpl w:val="24B45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63783"/>
    <w:multiLevelType w:val="multilevel"/>
    <w:tmpl w:val="CEBC7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73D61"/>
    <w:multiLevelType w:val="multilevel"/>
    <w:tmpl w:val="DCA674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257D3"/>
    <w:multiLevelType w:val="multilevel"/>
    <w:tmpl w:val="16064E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6287C"/>
    <w:multiLevelType w:val="multilevel"/>
    <w:tmpl w:val="BDCA6C52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entative="1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entative="1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entative="1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14" w15:restartNumberingAfterBreak="0">
    <w:nsid w:val="2B7C7ECF"/>
    <w:multiLevelType w:val="multilevel"/>
    <w:tmpl w:val="2744C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45C0F"/>
    <w:multiLevelType w:val="multilevel"/>
    <w:tmpl w:val="EC40E6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E0A3A"/>
    <w:multiLevelType w:val="multilevel"/>
    <w:tmpl w:val="111A6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55BC3"/>
    <w:multiLevelType w:val="multilevel"/>
    <w:tmpl w:val="149860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A3379"/>
    <w:multiLevelType w:val="multilevel"/>
    <w:tmpl w:val="B2FA8F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31838"/>
    <w:multiLevelType w:val="multilevel"/>
    <w:tmpl w:val="9DC87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81709"/>
    <w:multiLevelType w:val="multilevel"/>
    <w:tmpl w:val="E1447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864A5"/>
    <w:multiLevelType w:val="multilevel"/>
    <w:tmpl w:val="9D82F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DF76BF"/>
    <w:multiLevelType w:val="multilevel"/>
    <w:tmpl w:val="B352E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C18E8"/>
    <w:multiLevelType w:val="multilevel"/>
    <w:tmpl w:val="7AACAC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637B1"/>
    <w:multiLevelType w:val="multilevel"/>
    <w:tmpl w:val="831AFB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171ED8"/>
    <w:multiLevelType w:val="multilevel"/>
    <w:tmpl w:val="D1B6B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1019F"/>
    <w:multiLevelType w:val="multilevel"/>
    <w:tmpl w:val="C9E02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C7B14"/>
    <w:multiLevelType w:val="multilevel"/>
    <w:tmpl w:val="DD9C34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D1F10"/>
    <w:multiLevelType w:val="multilevel"/>
    <w:tmpl w:val="9B2A2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A424A2"/>
    <w:multiLevelType w:val="multilevel"/>
    <w:tmpl w:val="3E76C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72D92"/>
    <w:multiLevelType w:val="multilevel"/>
    <w:tmpl w:val="059C7F8C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31" w15:restartNumberingAfterBreak="0">
    <w:nsid w:val="6F001B7D"/>
    <w:multiLevelType w:val="multilevel"/>
    <w:tmpl w:val="983253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4031A"/>
    <w:multiLevelType w:val="multilevel"/>
    <w:tmpl w:val="78D61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40D5"/>
    <w:multiLevelType w:val="multilevel"/>
    <w:tmpl w:val="B824AB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F2A42"/>
    <w:multiLevelType w:val="multilevel"/>
    <w:tmpl w:val="AFEEC4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2"/>
    <w:lvlOverride w:ilvl="0">
      <w:lvl w:ilvl="0">
        <w:numFmt w:val="decimal"/>
        <w:lvlText w:val="%1."/>
        <w:lvlJc w:val="left"/>
      </w:lvl>
    </w:lvlOverride>
  </w:num>
  <w:num w:numId="3">
    <w:abstractNumId w:val="28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25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30"/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29"/>
    <w:lvlOverride w:ilvl="0">
      <w:lvl w:ilvl="0">
        <w:numFmt w:val="decimal"/>
        <w:lvlText w:val="%1."/>
        <w:lvlJc w:val="left"/>
      </w:lvl>
    </w:lvlOverride>
  </w:num>
  <w:num w:numId="21">
    <w:abstractNumId w:val="26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34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8"/>
    <w:lvlOverride w:ilvl="0">
      <w:lvl w:ilvl="0">
        <w:numFmt w:val="decimal"/>
        <w:lvlText w:val="%1."/>
        <w:lvlJc w:val="left"/>
      </w:lvl>
    </w:lvlOverride>
  </w:num>
  <w:num w:numId="27">
    <w:abstractNumId w:val="33"/>
    <w:lvlOverride w:ilvl="0">
      <w:lvl w:ilvl="0">
        <w:numFmt w:val="decimal"/>
        <w:lvlText w:val="%1."/>
        <w:lvlJc w:val="left"/>
      </w:lvl>
    </w:lvlOverride>
  </w:num>
  <w:num w:numId="28">
    <w:abstractNumId w:val="15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1"/>
    <w:lvlOverride w:ilvl="0">
      <w:lvl w:ilvl="0">
        <w:numFmt w:val="decimal"/>
        <w:lvlText w:val="%1."/>
        <w:lvlJc w:val="left"/>
      </w:lvl>
    </w:lvlOverride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23"/>
    <w:lvlOverride w:ilvl="0">
      <w:lvl w:ilvl="0">
        <w:numFmt w:val="decimal"/>
        <w:lvlText w:val="%1."/>
        <w:lvlJc w:val="left"/>
      </w:lvl>
    </w:lvlOverride>
  </w:num>
  <w:num w:numId="33">
    <w:abstractNumId w:val="24"/>
    <w:lvlOverride w:ilvl="0">
      <w:lvl w:ilvl="0">
        <w:numFmt w:val="decimal"/>
        <w:lvlText w:val="%1."/>
        <w:lvlJc w:val="left"/>
      </w:lvl>
    </w:lvlOverride>
  </w:num>
  <w:num w:numId="34">
    <w:abstractNumId w:val="31"/>
    <w:lvlOverride w:ilvl="0">
      <w:lvl w:ilvl="0">
        <w:numFmt w:val="decimal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5"/>
    <w:rsid w:val="0079153B"/>
    <w:rsid w:val="00881500"/>
    <w:rsid w:val="00AF43F5"/>
    <w:rsid w:val="00D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BD81-A2C1-4464-998A-102651E3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F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Peracchino</dc:creator>
  <cp:keywords/>
  <dc:description/>
  <cp:lastModifiedBy>Kimberly Fuller</cp:lastModifiedBy>
  <cp:revision>2</cp:revision>
  <dcterms:created xsi:type="dcterms:W3CDTF">2024-05-20T14:50:00Z</dcterms:created>
  <dcterms:modified xsi:type="dcterms:W3CDTF">2024-05-20T14:50:00Z</dcterms:modified>
</cp:coreProperties>
</file>